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42D4B" w:rsidTr="00042D4B">
        <w:tc>
          <w:tcPr>
            <w:tcW w:w="9062" w:type="dxa"/>
          </w:tcPr>
          <w:p w:rsidR="00042D4B" w:rsidRPr="00B51750" w:rsidRDefault="00042D4B" w:rsidP="00042D4B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</w:pP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Kvalitn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í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reflektor z rodiny </w:t>
            </w:r>
            <w:proofErr w:type="spellStart"/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Phenom</w:t>
            </w:r>
            <w:proofErr w:type="spellEnd"/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, kt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e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rý m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ů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že b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ýt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neodmyslite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lnou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s</w:t>
            </w:r>
            <w:r w:rsidR="00D64DB8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ou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částí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vaš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í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d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ílny</w:t>
            </w:r>
            <w:r w:rsidR="00210DD8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nebo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v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domácnosti. Vysokovýkonný 16 W COB LED je schopný 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svítit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až 6 hod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in se svítivostí 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~1000 Lumen. V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estavěný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5V USB port zabezpečí dostat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e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čn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ou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energi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i 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nap</w:t>
            </w:r>
            <w:r w:rsidR="00D64DB8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ř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íklad pr</w:t>
            </w:r>
            <w:r w:rsidR="00D64DB8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o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nab</w:t>
            </w:r>
            <w:r w:rsidR="00D64DB8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ití 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v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ašeho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mobiln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ího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telef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onu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. </w:t>
            </w:r>
            <w:bookmarkStart w:id="0" w:name="_GoBack"/>
            <w:bookmarkEnd w:id="0"/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br/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3 funkc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e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>: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cs-CZ" w:eastAsia="sk-SK"/>
              </w:rPr>
              <w:t xml:space="preserve"> </w:t>
            </w:r>
            <w:r w:rsidR="00B51750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jas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- 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100%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,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</w:t>
            </w:r>
            <w:r w:rsidR="00B51750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jas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- 30%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, 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výstražné blika</w:t>
            </w:r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jí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cí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sv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ě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tlo</w:t>
            </w:r>
          </w:p>
          <w:p w:rsidR="00042D4B" w:rsidRPr="00B51750" w:rsidRDefault="00042D4B" w:rsidP="00042D4B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</w:pP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Vysokovýkonný COB </w:t>
            </w:r>
            <w:proofErr w:type="gramStart"/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LED,2 x 2200</w:t>
            </w:r>
            <w:proofErr w:type="gramEnd"/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</w:t>
            </w:r>
            <w:proofErr w:type="spellStart"/>
            <w:r w:rsid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mAh</w:t>
            </w:r>
            <w:proofErr w:type="spellEnd"/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v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e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stav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ě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ný akumulátor,180°otočný 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držák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a podstavec, LED signaliz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ace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stav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u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 xml:space="preserve"> bat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e</w:t>
            </w:r>
            <w:r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rie</w:t>
            </w:r>
            <w:r w:rsidR="00B27D92" w:rsidRPr="00B51750">
              <w:rPr>
                <w:rFonts w:ascii="Arial" w:eastAsia="Times New Roman" w:hAnsi="Arial" w:cs="Arial"/>
                <w:color w:val="000000"/>
                <w:sz w:val="21"/>
                <w:szCs w:val="21"/>
                <w:lang w:val="cs-CZ" w:eastAsia="sk-SK"/>
              </w:rPr>
              <w:t>.</w:t>
            </w:r>
          </w:p>
          <w:p w:rsidR="00042D4B" w:rsidRDefault="00042D4B"/>
        </w:tc>
      </w:tr>
      <w:tr w:rsidR="00042D4B" w:rsidTr="00042D4B">
        <w:tc>
          <w:tcPr>
            <w:tcW w:w="9062" w:type="dxa"/>
          </w:tcPr>
          <w:p w:rsidR="00042D4B" w:rsidRDefault="00042D4B" w:rsidP="00042D4B">
            <w:pPr>
              <w:tabs>
                <w:tab w:val="left" w:pos="1635"/>
              </w:tabs>
            </w:pPr>
            <w:r>
              <w:tab/>
            </w:r>
          </w:p>
          <w:tbl>
            <w:tblPr>
              <w:tblW w:w="0" w:type="auto"/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357"/>
              <w:gridCol w:w="3313"/>
            </w:tblGrid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4F49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Zdroj sv</w:t>
                  </w:r>
                  <w:r w:rsidR="004F4922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ě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tla: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COB LED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Výkon: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16 W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4F49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Sv</w:t>
                  </w:r>
                  <w:r w:rsidR="004F4922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ítivost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1000 lumen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435427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Životnost</w:t>
                  </w:r>
                  <w:r w:rsidR="00042D4B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 xml:space="preserve"> LED: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115C7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25 000 hod</w:t>
                  </w:r>
                  <w:r w:rsidR="00115C72"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in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43542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Napáj</w:t>
                  </w:r>
                  <w:r w:rsid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e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n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í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 xml:space="preserve">2 x 2200 </w:t>
                  </w:r>
                  <w:proofErr w:type="spellStart"/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mAh</w:t>
                  </w:r>
                  <w:proofErr w:type="spellEnd"/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 xml:space="preserve"> Li-ion akumulátor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 xml:space="preserve">Doba 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svícení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 xml:space="preserve"> 100% jas: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B5175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 xml:space="preserve">6 </w:t>
                  </w:r>
                  <w:r w:rsidR="00B51750"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hodin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5152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Doba sv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ícení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 xml:space="preserve"> 30% jas: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D64DB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20 hod</w:t>
                  </w:r>
                  <w:r w:rsidR="00D64DB8"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in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5152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Doba nabíj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e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n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í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D64DB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3,5 hod</w:t>
                  </w:r>
                  <w:r w:rsidR="00D64DB8"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in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B5175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Počet nabíj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e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cích c</w:t>
                  </w:r>
                  <w:r w:rsidR="00B51750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y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klů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500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5152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Kryt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í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IPX4</w:t>
                  </w:r>
                </w:p>
              </w:tc>
            </w:tr>
            <w:tr w:rsidR="00042D4B" w:rsidRPr="00042D4B" w:rsidTr="00042D4B"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5152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Rozm</w:t>
                  </w:r>
                  <w:r w:rsidR="00515229"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ě</w:t>
                  </w:r>
                  <w:r w:rsidRPr="00435427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cs-CZ" w:eastAsia="sk-SK"/>
                    </w:rPr>
                    <w:t>r:</w:t>
                  </w:r>
                </w:p>
              </w:tc>
              <w:tc>
                <w:tcPr>
                  <w:tcW w:w="0" w:type="auto"/>
                  <w:tcBorders>
                    <w:left w:val="nil"/>
                    <w:bottom w:val="single" w:sz="6" w:space="0" w:color="AAAAAA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42D4B" w:rsidRPr="00435427" w:rsidRDefault="00042D4B" w:rsidP="00042D4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</w:pPr>
                  <w:r w:rsidRPr="0043542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val="cs-CZ" w:eastAsia="sk-SK"/>
                    </w:rPr>
                    <w:t>165 x 122 x 38 mm</w:t>
                  </w:r>
                </w:p>
              </w:tc>
            </w:tr>
          </w:tbl>
          <w:p w:rsidR="00042D4B" w:rsidRDefault="00042D4B" w:rsidP="00042D4B">
            <w:pPr>
              <w:tabs>
                <w:tab w:val="left" w:pos="1635"/>
              </w:tabs>
            </w:pPr>
          </w:p>
        </w:tc>
      </w:tr>
      <w:tr w:rsidR="00042D4B" w:rsidTr="00042D4B">
        <w:tc>
          <w:tcPr>
            <w:tcW w:w="9062" w:type="dxa"/>
          </w:tcPr>
          <w:p w:rsidR="00042D4B" w:rsidRDefault="00042D4B"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658240" behindDoc="1" locked="0" layoutInCell="1" allowOverlap="1" wp14:anchorId="41D59745" wp14:editId="3A18FE92">
                  <wp:simplePos x="0" y="0"/>
                  <wp:positionH relativeFrom="column">
                    <wp:posOffset>2740538</wp:posOffset>
                  </wp:positionH>
                  <wp:positionV relativeFrom="paragraph">
                    <wp:posOffset>475615</wp:posOffset>
                  </wp:positionV>
                  <wp:extent cx="2877307" cy="1883410"/>
                  <wp:effectExtent l="0" t="0" r="0" b="2540"/>
                  <wp:wrapNone/>
                  <wp:docPr id="3" name="Obrázo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362" cy="1888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cs-CZ" w:eastAsia="cs-CZ"/>
              </w:rPr>
              <w:drawing>
                <wp:inline distT="0" distB="0" distL="0" distR="0" wp14:anchorId="1817B4A3" wp14:editId="6079812B">
                  <wp:extent cx="2638425" cy="2638425"/>
                  <wp:effectExtent l="0" t="0" r="9525" b="9525"/>
                  <wp:docPr id="1" name="Obrázok 1" descr="http://globiz.sk/webshop/products/18646/01_18646_w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globiz.sk/webshop/products/18646/01_18646_w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2D4B" w:rsidTr="00042D4B">
        <w:tc>
          <w:tcPr>
            <w:tcW w:w="9062" w:type="dxa"/>
          </w:tcPr>
          <w:p w:rsidR="00042D4B" w:rsidRDefault="00042D4B">
            <w:r>
              <w:rPr>
                <w:noProof/>
                <w:lang w:val="cs-CZ" w:eastAsia="cs-CZ"/>
              </w:rPr>
              <w:drawing>
                <wp:inline distT="0" distB="0" distL="0" distR="0" wp14:anchorId="305E265B" wp14:editId="1DE5273B">
                  <wp:extent cx="1724025" cy="1613423"/>
                  <wp:effectExtent l="0" t="0" r="0" b="6350"/>
                  <wp:docPr id="4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878" cy="1628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cs-CZ" w:eastAsia="cs-CZ"/>
              </w:rPr>
              <w:drawing>
                <wp:inline distT="0" distB="0" distL="0" distR="0" wp14:anchorId="5EE15D93" wp14:editId="7F73C7BB">
                  <wp:extent cx="1790700" cy="1625881"/>
                  <wp:effectExtent l="0" t="0" r="0" b="0"/>
                  <wp:docPr id="5" name="Obrázo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729" cy="1628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cs-CZ" w:eastAsia="cs-CZ"/>
              </w:rPr>
              <w:drawing>
                <wp:inline distT="0" distB="0" distL="0" distR="0" wp14:anchorId="607A68FF" wp14:editId="32728772">
                  <wp:extent cx="1781175" cy="1650414"/>
                  <wp:effectExtent l="0" t="0" r="0" b="6985"/>
                  <wp:docPr id="6" name="Obrázo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248" cy="1655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2D4B" w:rsidTr="00042D4B">
        <w:tc>
          <w:tcPr>
            <w:tcW w:w="9062" w:type="dxa"/>
          </w:tcPr>
          <w:p w:rsidR="00042D4B" w:rsidRPr="00042D4B" w:rsidRDefault="00042D4B">
            <w:pPr>
              <w:rPr>
                <w:b/>
              </w:rPr>
            </w:pPr>
          </w:p>
        </w:tc>
      </w:tr>
    </w:tbl>
    <w:p w:rsidR="00D729A0" w:rsidRDefault="00D729A0"/>
    <w:sectPr w:rsidR="00D729A0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574" w:rsidRDefault="00C24574" w:rsidP="00042D4B">
      <w:pPr>
        <w:spacing w:after="0" w:line="240" w:lineRule="auto"/>
      </w:pPr>
      <w:r>
        <w:separator/>
      </w:r>
    </w:p>
  </w:endnote>
  <w:endnote w:type="continuationSeparator" w:id="0">
    <w:p w:rsidR="00C24574" w:rsidRDefault="00C24574" w:rsidP="00042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574" w:rsidRDefault="00C24574" w:rsidP="00042D4B">
      <w:pPr>
        <w:spacing w:after="0" w:line="240" w:lineRule="auto"/>
      </w:pPr>
      <w:r>
        <w:separator/>
      </w:r>
    </w:p>
  </w:footnote>
  <w:footnote w:type="continuationSeparator" w:id="0">
    <w:p w:rsidR="00C24574" w:rsidRDefault="00C24574" w:rsidP="00042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D4B" w:rsidRDefault="00042D4B">
    <w:pPr>
      <w:pStyle w:val="Zhlav"/>
      <w:rPr>
        <w:rFonts w:ascii="Arial" w:hAnsi="Arial" w:cs="Arial"/>
        <w:b/>
        <w:bCs/>
        <w:color w:val="000000"/>
        <w:shd w:val="clear" w:color="auto" w:fill="FFFFFF"/>
      </w:rPr>
    </w:pPr>
    <w:r>
      <w:t xml:space="preserve">PHENOM 18646 </w:t>
    </w:r>
    <w:r>
      <w:rPr>
        <w:rFonts w:ascii="Arial" w:hAnsi="Arial" w:cs="Arial"/>
        <w:b/>
        <w:bCs/>
        <w:color w:val="000000"/>
        <w:shd w:val="clear" w:color="auto" w:fill="FFFFFF"/>
      </w:rPr>
      <w:t> Multifunkčný reflektor</w:t>
    </w:r>
  </w:p>
  <w:p w:rsidR="00042D4B" w:rsidRDefault="00042D4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8774D"/>
    <w:multiLevelType w:val="multilevel"/>
    <w:tmpl w:val="3D926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AC243E"/>
    <w:multiLevelType w:val="multilevel"/>
    <w:tmpl w:val="0A52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C69"/>
    <w:rsid w:val="00042D4B"/>
    <w:rsid w:val="00115C72"/>
    <w:rsid w:val="00210DD8"/>
    <w:rsid w:val="00435427"/>
    <w:rsid w:val="004F4922"/>
    <w:rsid w:val="00515229"/>
    <w:rsid w:val="006D7C69"/>
    <w:rsid w:val="00B27D92"/>
    <w:rsid w:val="00B51750"/>
    <w:rsid w:val="00C24574"/>
    <w:rsid w:val="00D64DB8"/>
    <w:rsid w:val="00D7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42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4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2D4B"/>
  </w:style>
  <w:style w:type="paragraph" w:styleId="Zpat">
    <w:name w:val="footer"/>
    <w:basedOn w:val="Normln"/>
    <w:link w:val="ZpatChar"/>
    <w:uiPriority w:val="99"/>
    <w:unhideWhenUsed/>
    <w:rsid w:val="0004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D4B"/>
  </w:style>
  <w:style w:type="paragraph" w:styleId="Textbubliny">
    <w:name w:val="Balloon Text"/>
    <w:basedOn w:val="Normln"/>
    <w:link w:val="TextbublinyChar"/>
    <w:uiPriority w:val="99"/>
    <w:semiHidden/>
    <w:unhideWhenUsed/>
    <w:rsid w:val="00B27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42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4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2D4B"/>
  </w:style>
  <w:style w:type="paragraph" w:styleId="Zpat">
    <w:name w:val="footer"/>
    <w:basedOn w:val="Normln"/>
    <w:link w:val="ZpatChar"/>
    <w:uiPriority w:val="99"/>
    <w:unhideWhenUsed/>
    <w:rsid w:val="0004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D4B"/>
  </w:style>
  <w:style w:type="paragraph" w:styleId="Textbubliny">
    <w:name w:val="Balloon Text"/>
    <w:basedOn w:val="Normln"/>
    <w:link w:val="TextbublinyChar"/>
    <w:uiPriority w:val="99"/>
    <w:semiHidden/>
    <w:unhideWhenUsed/>
    <w:rsid w:val="00B27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112</Words>
  <Characters>663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fezo</dc:creator>
  <cp:lastModifiedBy>zkyr</cp:lastModifiedBy>
  <cp:revision>9</cp:revision>
  <dcterms:created xsi:type="dcterms:W3CDTF">2018-08-14T07:17:00Z</dcterms:created>
  <dcterms:modified xsi:type="dcterms:W3CDTF">2018-08-14T07:24:00Z</dcterms:modified>
</cp:coreProperties>
</file>